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1F07" w14:textId="77777777" w:rsidR="00C902B5" w:rsidRDefault="007037FE">
      <w:r>
        <w:rPr>
          <w:noProof/>
          <w:lang w:eastAsia="pl-PL"/>
        </w:rPr>
        <w:drawing>
          <wp:inline distT="0" distB="0" distL="0" distR="0" wp14:anchorId="4DA5E446" wp14:editId="703341E5">
            <wp:extent cx="1341120" cy="777240"/>
            <wp:effectExtent l="0" t="0" r="0" b="3810"/>
            <wp:docPr id="1" name="Obraz 1" descr="cid:image003.jpg@01D36ABD.9E01F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D36ABD.9E01FD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6384B" w14:textId="77777777" w:rsidR="007037FE" w:rsidRDefault="007037FE" w:rsidP="00BF4F9F">
      <w:pPr>
        <w:spacing w:line="240" w:lineRule="auto"/>
      </w:pPr>
    </w:p>
    <w:p w14:paraId="79AA6C89" w14:textId="77777777" w:rsidR="007037FE" w:rsidRPr="008E4F5A" w:rsidRDefault="007037FE" w:rsidP="00BF4F9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E4F5A">
        <w:rPr>
          <w:rFonts w:ascii="Arial" w:hAnsi="Arial" w:cs="Arial"/>
          <w:b/>
          <w:sz w:val="24"/>
          <w:szCs w:val="24"/>
          <w:u w:val="single"/>
        </w:rPr>
        <w:t xml:space="preserve">Stanowisko : </w:t>
      </w:r>
    </w:p>
    <w:p w14:paraId="1A12B510" w14:textId="77777777" w:rsidR="007037FE" w:rsidRPr="008E4F5A" w:rsidRDefault="007037FE" w:rsidP="00BF4F9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4F5A">
        <w:rPr>
          <w:rFonts w:ascii="Arial" w:hAnsi="Arial" w:cs="Arial"/>
          <w:b/>
          <w:sz w:val="24"/>
          <w:szCs w:val="24"/>
        </w:rPr>
        <w:t>„</w:t>
      </w:r>
      <w:r w:rsidR="002F622E" w:rsidRPr="008E4F5A">
        <w:rPr>
          <w:rFonts w:ascii="Arial" w:hAnsi="Arial" w:cs="Arial"/>
          <w:b/>
          <w:sz w:val="24"/>
          <w:szCs w:val="24"/>
        </w:rPr>
        <w:t>Automaty</w:t>
      </w:r>
      <w:r w:rsidR="00525818" w:rsidRPr="008E4F5A">
        <w:rPr>
          <w:rFonts w:ascii="Arial" w:hAnsi="Arial" w:cs="Arial"/>
          <w:b/>
          <w:sz w:val="24"/>
          <w:szCs w:val="24"/>
        </w:rPr>
        <w:t>k</w:t>
      </w:r>
      <w:r w:rsidRPr="008E4F5A">
        <w:rPr>
          <w:rFonts w:ascii="Arial" w:hAnsi="Arial" w:cs="Arial"/>
          <w:b/>
          <w:sz w:val="24"/>
          <w:szCs w:val="24"/>
        </w:rPr>
        <w:t xml:space="preserve">” </w:t>
      </w:r>
    </w:p>
    <w:p w14:paraId="5AB8F2DD" w14:textId="77777777" w:rsidR="00BF4F9F" w:rsidRPr="008E4F5A" w:rsidRDefault="00BF4F9F" w:rsidP="00BF4F9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449F024" w14:textId="77777777" w:rsidR="007037FE" w:rsidRPr="008E4F5A" w:rsidRDefault="007037FE" w:rsidP="00BF4F9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E4F5A">
        <w:rPr>
          <w:rFonts w:ascii="Arial" w:hAnsi="Arial" w:cs="Arial"/>
          <w:b/>
          <w:sz w:val="24"/>
          <w:szCs w:val="24"/>
          <w:u w:val="single"/>
        </w:rPr>
        <w:t>Wymagania :</w:t>
      </w:r>
    </w:p>
    <w:p w14:paraId="238E3F1D" w14:textId="77777777" w:rsidR="00BF4F9F" w:rsidRPr="008E4F5A" w:rsidRDefault="00BF4F9F" w:rsidP="008E4F5A">
      <w:pPr>
        <w:spacing w:line="24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8E4F5A">
        <w:rPr>
          <w:rFonts w:ascii="Arial" w:hAnsi="Arial" w:cs="Arial"/>
          <w:color w:val="000000"/>
          <w:sz w:val="24"/>
          <w:szCs w:val="24"/>
        </w:rPr>
        <w:t>- wykształcenie </w:t>
      </w:r>
      <w:r w:rsidR="00A20188" w:rsidRPr="008E4F5A">
        <w:rPr>
          <w:rFonts w:ascii="Arial" w:hAnsi="Arial" w:cs="Arial"/>
          <w:color w:val="000000"/>
          <w:sz w:val="24"/>
          <w:szCs w:val="24"/>
        </w:rPr>
        <w:t xml:space="preserve">min. średnie </w:t>
      </w:r>
      <w:r w:rsidRPr="008E4F5A">
        <w:rPr>
          <w:rFonts w:ascii="Arial" w:hAnsi="Arial" w:cs="Arial"/>
          <w:color w:val="000000"/>
          <w:sz w:val="24"/>
          <w:szCs w:val="24"/>
        </w:rPr>
        <w:t>kierunkowe automatyka przemysłowa, elektronika lub informatyka</w:t>
      </w:r>
    </w:p>
    <w:p w14:paraId="2318118E" w14:textId="77777777" w:rsidR="00BF4F9F" w:rsidRPr="008E4F5A" w:rsidRDefault="00BF4F9F" w:rsidP="008E4F5A">
      <w:pPr>
        <w:spacing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E4F5A">
        <w:rPr>
          <w:rFonts w:ascii="Arial" w:hAnsi="Arial" w:cs="Arial"/>
          <w:color w:val="000000"/>
          <w:sz w:val="24"/>
          <w:szCs w:val="24"/>
        </w:rPr>
        <w:t xml:space="preserve">- minimum 2 lata pracy w danym zawodzie w tym 1 rok na danym stanowisku (w przypadku wykształcenia średniego technicznego )   minimum 1 rok pracy w danym zawodzie w tym 1 rok na danym stanowisku (w przypadku wykształcenia wyższego technicznego )      </w:t>
      </w:r>
    </w:p>
    <w:p w14:paraId="6D663C24" w14:textId="77777777" w:rsidR="00BF4F9F" w:rsidRPr="008E4F5A" w:rsidRDefault="00BF4F9F" w:rsidP="008E4F5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E4F5A">
        <w:rPr>
          <w:rFonts w:ascii="Arial" w:hAnsi="Arial" w:cs="Arial"/>
          <w:color w:val="000000"/>
          <w:sz w:val="24"/>
          <w:szCs w:val="24"/>
        </w:rPr>
        <w:t xml:space="preserve">- uprawnienia SEP do 1 </w:t>
      </w:r>
      <w:proofErr w:type="spellStart"/>
      <w:r w:rsidRPr="008E4F5A">
        <w:rPr>
          <w:rFonts w:ascii="Arial" w:hAnsi="Arial" w:cs="Arial"/>
          <w:color w:val="000000"/>
          <w:sz w:val="24"/>
          <w:szCs w:val="24"/>
        </w:rPr>
        <w:t>kV</w:t>
      </w:r>
      <w:proofErr w:type="spellEnd"/>
      <w:r w:rsidRPr="008E4F5A">
        <w:rPr>
          <w:rFonts w:ascii="Arial" w:hAnsi="Arial" w:cs="Arial"/>
          <w:color w:val="000000"/>
          <w:sz w:val="24"/>
          <w:szCs w:val="24"/>
        </w:rPr>
        <w:t xml:space="preserve"> lub powyżej,</w:t>
      </w:r>
    </w:p>
    <w:p w14:paraId="061E1CD4" w14:textId="77777777" w:rsidR="00BF4F9F" w:rsidRPr="008E4F5A" w:rsidRDefault="00BF4F9F" w:rsidP="008E4F5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E4F5A">
        <w:rPr>
          <w:rFonts w:ascii="Arial" w:hAnsi="Arial" w:cs="Arial"/>
          <w:color w:val="000000"/>
          <w:sz w:val="24"/>
          <w:szCs w:val="24"/>
        </w:rPr>
        <w:t xml:space="preserve">- umiejętność czytania dokumentacji technicznej z w/w specjalizacji,  </w:t>
      </w:r>
    </w:p>
    <w:p w14:paraId="4C44AC49" w14:textId="77777777" w:rsidR="00BF4F9F" w:rsidRPr="008E4F5A" w:rsidRDefault="00BF4F9F" w:rsidP="008E4F5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E4F5A">
        <w:rPr>
          <w:rFonts w:ascii="Arial" w:hAnsi="Arial" w:cs="Arial"/>
          <w:color w:val="000000"/>
          <w:sz w:val="24"/>
          <w:szCs w:val="24"/>
        </w:rPr>
        <w:t>- umiejętność czytania schematów elektrycznych,</w:t>
      </w:r>
    </w:p>
    <w:p w14:paraId="01923A00" w14:textId="77777777" w:rsidR="00BF4F9F" w:rsidRPr="008E4F5A" w:rsidRDefault="00BF4F9F" w:rsidP="008E4F5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E4F5A">
        <w:rPr>
          <w:rFonts w:ascii="Arial" w:hAnsi="Arial" w:cs="Arial"/>
          <w:color w:val="000000"/>
          <w:sz w:val="24"/>
          <w:szCs w:val="24"/>
        </w:rPr>
        <w:t>- znajomość zagadnień z układów sterowania i automatyki,</w:t>
      </w:r>
    </w:p>
    <w:p w14:paraId="61C7BE6E" w14:textId="77777777" w:rsidR="00BF4F9F" w:rsidRPr="008E4F5A" w:rsidRDefault="00BF4F9F" w:rsidP="008E4F5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E4F5A">
        <w:rPr>
          <w:rFonts w:ascii="Arial" w:hAnsi="Arial" w:cs="Arial"/>
          <w:color w:val="000000"/>
          <w:sz w:val="24"/>
          <w:szCs w:val="24"/>
        </w:rPr>
        <w:t xml:space="preserve">- dodatkowe uprawnienia mile widziana -  znajomość języków obcych ,  </w:t>
      </w:r>
    </w:p>
    <w:p w14:paraId="52A4D567" w14:textId="77777777" w:rsidR="00BF4F9F" w:rsidRPr="008E4F5A" w:rsidRDefault="00BF4F9F" w:rsidP="008E4F5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E4F5A">
        <w:rPr>
          <w:rFonts w:ascii="Arial" w:hAnsi="Arial" w:cs="Arial"/>
          <w:color w:val="000000"/>
          <w:sz w:val="24"/>
          <w:szCs w:val="24"/>
        </w:rPr>
        <w:t>- stan zdrowia umożliwiający pracę na wysokości,</w:t>
      </w:r>
    </w:p>
    <w:p w14:paraId="4598E1C0" w14:textId="77777777" w:rsidR="00534EE0" w:rsidRPr="008E4F5A" w:rsidRDefault="00534EE0" w:rsidP="00534EE0">
      <w:pPr>
        <w:rPr>
          <w:rFonts w:ascii="Arial" w:hAnsi="Arial" w:cs="Arial"/>
          <w:b/>
          <w:sz w:val="24"/>
          <w:szCs w:val="24"/>
          <w:u w:val="single"/>
        </w:rPr>
      </w:pPr>
    </w:p>
    <w:p w14:paraId="7376A1AE" w14:textId="77777777" w:rsidR="00534EE0" w:rsidRPr="008E4F5A" w:rsidRDefault="00534EE0" w:rsidP="00534EE0">
      <w:pPr>
        <w:rPr>
          <w:rFonts w:ascii="Arial" w:hAnsi="Arial" w:cs="Arial"/>
          <w:b/>
          <w:sz w:val="24"/>
          <w:szCs w:val="24"/>
          <w:u w:val="single"/>
        </w:rPr>
      </w:pPr>
      <w:r w:rsidRPr="008E4F5A">
        <w:rPr>
          <w:rFonts w:ascii="Arial" w:hAnsi="Arial" w:cs="Arial"/>
          <w:b/>
          <w:sz w:val="24"/>
          <w:szCs w:val="24"/>
          <w:u w:val="single"/>
        </w:rPr>
        <w:t>Zakres obowiązków :</w:t>
      </w:r>
    </w:p>
    <w:p w14:paraId="29259091" w14:textId="112A85D3" w:rsidR="00534EE0" w:rsidRPr="008E4F5A" w:rsidRDefault="00534EE0" w:rsidP="00534EE0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E4F5A">
        <w:rPr>
          <w:rFonts w:ascii="Arial" w:hAnsi="Arial" w:cs="Arial"/>
          <w:sz w:val="24"/>
          <w:szCs w:val="24"/>
        </w:rPr>
        <w:t xml:space="preserve">Usuwanie awarii oraz diagnostyka i przeglądy okresowe urządzeń elektroniki i sterowania, automatyki napędów oraz systemów komputerowych, </w:t>
      </w:r>
    </w:p>
    <w:p w14:paraId="2127C400" w14:textId="3A5A5D06" w:rsidR="00534EE0" w:rsidRPr="008E4F5A" w:rsidRDefault="00534EE0" w:rsidP="00534EE0">
      <w:pPr>
        <w:pStyle w:val="Akapitzlist"/>
        <w:numPr>
          <w:ilvl w:val="0"/>
          <w:numId w:val="1"/>
        </w:numPr>
        <w:tabs>
          <w:tab w:val="left" w:pos="284"/>
        </w:tabs>
        <w:spacing w:line="25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4F5A">
        <w:rPr>
          <w:rFonts w:ascii="Arial" w:hAnsi="Arial" w:cs="Arial"/>
          <w:sz w:val="24"/>
          <w:szCs w:val="24"/>
        </w:rPr>
        <w:t>Analizowanie przyczyn powstawania awarii w celu ich wyeliminowania,</w:t>
      </w:r>
    </w:p>
    <w:p w14:paraId="0D96E5C1" w14:textId="37E941EF" w:rsidR="00534EE0" w:rsidRPr="008E4F5A" w:rsidRDefault="008E4F5A" w:rsidP="00534EE0">
      <w:pPr>
        <w:pStyle w:val="Akapitzlist"/>
        <w:numPr>
          <w:ilvl w:val="0"/>
          <w:numId w:val="1"/>
        </w:numPr>
        <w:tabs>
          <w:tab w:val="left" w:pos="284"/>
        </w:tabs>
        <w:spacing w:line="256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E4F5A">
        <w:rPr>
          <w:rFonts w:ascii="Arial" w:hAnsi="Arial" w:cs="Arial"/>
          <w:sz w:val="24"/>
          <w:szCs w:val="24"/>
        </w:rPr>
        <w:t xml:space="preserve">Planowanie zakupu </w:t>
      </w:r>
      <w:r w:rsidR="00534EE0" w:rsidRPr="008E4F5A">
        <w:rPr>
          <w:rFonts w:ascii="Arial" w:hAnsi="Arial" w:cs="Arial"/>
          <w:sz w:val="24"/>
          <w:szCs w:val="24"/>
        </w:rPr>
        <w:t>części zamienny</w:t>
      </w:r>
      <w:r w:rsidRPr="008E4F5A">
        <w:rPr>
          <w:rFonts w:ascii="Arial" w:hAnsi="Arial" w:cs="Arial"/>
          <w:sz w:val="24"/>
          <w:szCs w:val="24"/>
        </w:rPr>
        <w:t>ch</w:t>
      </w:r>
      <w:r w:rsidR="00534EE0" w:rsidRPr="008E4F5A">
        <w:rPr>
          <w:rFonts w:ascii="Arial" w:hAnsi="Arial" w:cs="Arial"/>
          <w:sz w:val="24"/>
          <w:szCs w:val="24"/>
        </w:rPr>
        <w:t>.</w:t>
      </w:r>
    </w:p>
    <w:p w14:paraId="189BC024" w14:textId="77777777" w:rsidR="007037FE" w:rsidRPr="008E4F5A" w:rsidRDefault="007037FE" w:rsidP="00BF4F9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A26D1E3" w14:textId="77777777" w:rsidR="007037FE" w:rsidRPr="008E4F5A" w:rsidRDefault="007037FE" w:rsidP="00BF4F9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E4F5A">
        <w:rPr>
          <w:rFonts w:ascii="Arial" w:hAnsi="Arial" w:cs="Arial"/>
          <w:b/>
          <w:sz w:val="24"/>
          <w:szCs w:val="24"/>
          <w:u w:val="single"/>
        </w:rPr>
        <w:t>Miejsce pracy :</w:t>
      </w:r>
    </w:p>
    <w:p w14:paraId="2E4EBCC5" w14:textId="77777777" w:rsidR="007037FE" w:rsidRPr="008E4F5A" w:rsidRDefault="007037FE" w:rsidP="00BF4F9F">
      <w:pPr>
        <w:spacing w:line="240" w:lineRule="auto"/>
        <w:rPr>
          <w:rFonts w:ascii="Arial" w:hAnsi="Arial" w:cs="Arial"/>
          <w:sz w:val="24"/>
          <w:szCs w:val="24"/>
        </w:rPr>
      </w:pPr>
      <w:r w:rsidRPr="008E4F5A">
        <w:rPr>
          <w:rFonts w:ascii="Arial" w:hAnsi="Arial" w:cs="Arial"/>
          <w:sz w:val="24"/>
          <w:szCs w:val="24"/>
        </w:rPr>
        <w:t>Dąbrowa Górnicza ul. Sobieskiego 24</w:t>
      </w:r>
    </w:p>
    <w:p w14:paraId="1DAC9A19" w14:textId="77777777" w:rsidR="007037FE" w:rsidRPr="008E4F5A" w:rsidRDefault="007037FE" w:rsidP="00BF4F9F">
      <w:pPr>
        <w:spacing w:line="240" w:lineRule="auto"/>
        <w:rPr>
          <w:rFonts w:ascii="Arial" w:hAnsi="Arial" w:cs="Arial"/>
          <w:sz w:val="24"/>
          <w:szCs w:val="24"/>
        </w:rPr>
      </w:pPr>
    </w:p>
    <w:p w14:paraId="01A08455" w14:textId="77777777" w:rsidR="007037FE" w:rsidRPr="008E4F5A" w:rsidRDefault="007037FE" w:rsidP="00BF4F9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E4F5A">
        <w:rPr>
          <w:rFonts w:ascii="Arial" w:hAnsi="Arial" w:cs="Arial"/>
          <w:b/>
          <w:sz w:val="24"/>
          <w:szCs w:val="24"/>
          <w:u w:val="single"/>
        </w:rPr>
        <w:t>Forma zatrudnienia:</w:t>
      </w:r>
    </w:p>
    <w:p w14:paraId="06015CCA" w14:textId="77777777" w:rsidR="007037FE" w:rsidRPr="008E4F5A" w:rsidRDefault="007037FE" w:rsidP="00BF4F9F">
      <w:pPr>
        <w:spacing w:line="240" w:lineRule="auto"/>
        <w:rPr>
          <w:rFonts w:ascii="Arial" w:hAnsi="Arial" w:cs="Arial"/>
          <w:sz w:val="24"/>
          <w:szCs w:val="24"/>
        </w:rPr>
      </w:pPr>
      <w:r w:rsidRPr="008E4F5A">
        <w:rPr>
          <w:rFonts w:ascii="Arial" w:hAnsi="Arial" w:cs="Arial"/>
          <w:sz w:val="24"/>
          <w:szCs w:val="24"/>
        </w:rPr>
        <w:t xml:space="preserve">Umowa o pracę </w:t>
      </w:r>
    </w:p>
    <w:p w14:paraId="7D5175CA" w14:textId="77777777" w:rsidR="007037FE" w:rsidRPr="008E4F5A" w:rsidRDefault="007037FE" w:rsidP="00BF4F9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E4F5A">
        <w:rPr>
          <w:rFonts w:ascii="Arial" w:hAnsi="Arial" w:cs="Arial"/>
          <w:b/>
          <w:sz w:val="24"/>
          <w:szCs w:val="24"/>
          <w:u w:val="single"/>
        </w:rPr>
        <w:t>System pracy :</w:t>
      </w:r>
    </w:p>
    <w:p w14:paraId="3920CBDD" w14:textId="77777777" w:rsidR="007037FE" w:rsidRPr="008E4F5A" w:rsidRDefault="007037FE" w:rsidP="00BF4F9F">
      <w:pPr>
        <w:spacing w:line="240" w:lineRule="auto"/>
        <w:rPr>
          <w:rFonts w:ascii="Arial" w:hAnsi="Arial" w:cs="Arial"/>
          <w:sz w:val="24"/>
          <w:szCs w:val="24"/>
        </w:rPr>
      </w:pPr>
      <w:r w:rsidRPr="008E4F5A">
        <w:rPr>
          <w:rFonts w:ascii="Arial" w:hAnsi="Arial" w:cs="Arial"/>
          <w:sz w:val="24"/>
          <w:szCs w:val="24"/>
        </w:rPr>
        <w:t xml:space="preserve">Praca w systemie 3 – zmianowym od poniedziałku do piątku.   </w:t>
      </w:r>
    </w:p>
    <w:p w14:paraId="3A39B314" w14:textId="77777777" w:rsidR="00395C06" w:rsidRPr="008E4F5A" w:rsidRDefault="00395C06" w:rsidP="00BF4F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F5A">
        <w:rPr>
          <w:rFonts w:ascii="Arial" w:hAnsi="Arial" w:cs="Arial"/>
          <w:sz w:val="24"/>
          <w:szCs w:val="24"/>
        </w:rPr>
        <w:lastRenderedPageBreak/>
        <w:t xml:space="preserve">Aplikacje prosimy składać na adres mailowy: </w:t>
      </w:r>
      <w:hyperlink r:id="rId7" w:history="1">
        <w:r w:rsidRPr="008E4F5A">
          <w:rPr>
            <w:rStyle w:val="Hipercze"/>
            <w:rFonts w:ascii="Arial" w:hAnsi="Arial" w:cs="Arial"/>
            <w:sz w:val="24"/>
            <w:szCs w:val="24"/>
          </w:rPr>
          <w:t>a.warmuz@hutabankowa.pl</w:t>
        </w:r>
      </w:hyperlink>
      <w:r w:rsidRPr="008E4F5A">
        <w:rPr>
          <w:rFonts w:ascii="Arial" w:hAnsi="Arial" w:cs="Arial"/>
          <w:sz w:val="24"/>
          <w:szCs w:val="24"/>
        </w:rPr>
        <w:t xml:space="preserve"> lub </w:t>
      </w:r>
      <w:hyperlink r:id="rId8" w:history="1">
        <w:r w:rsidRPr="008E4F5A">
          <w:rPr>
            <w:rStyle w:val="Hipercze"/>
            <w:rFonts w:ascii="Arial" w:hAnsi="Arial" w:cs="Arial"/>
            <w:sz w:val="24"/>
            <w:szCs w:val="24"/>
          </w:rPr>
          <w:t>a.derda@hutabankowa.pl</w:t>
        </w:r>
      </w:hyperlink>
    </w:p>
    <w:p w14:paraId="5297DF48" w14:textId="77777777" w:rsidR="00395C06" w:rsidRDefault="00395C06" w:rsidP="00395C06">
      <w:pPr>
        <w:jc w:val="both"/>
        <w:rPr>
          <w:rFonts w:ascii="Arial" w:hAnsi="Arial" w:cs="Arial"/>
        </w:rPr>
      </w:pPr>
      <w:r w:rsidRPr="00E25639">
        <w:rPr>
          <w:rFonts w:ascii="Arial" w:hAnsi="Arial" w:cs="Arial"/>
        </w:rPr>
        <w:t>Zastrzegamy sobie możliwość odpowiedzi tylko na wybrane zgłoszenia.</w:t>
      </w:r>
    </w:p>
    <w:p w14:paraId="275D9EE8" w14:textId="77777777" w:rsidR="007037FE" w:rsidRDefault="00395C06" w:rsidP="00CA6DC7">
      <w:pPr>
        <w:jc w:val="both"/>
      </w:pPr>
      <w:r>
        <w:rPr>
          <w:rFonts w:ascii="Arial" w:hAnsi="Arial" w:cs="Arial"/>
          <w:sz w:val="20"/>
          <w:szCs w:val="20"/>
        </w:rPr>
        <w:t>Wszystkie aplikacje powinny być opatrzone klauzulą „W</w:t>
      </w:r>
      <w:r>
        <w:rPr>
          <w:rFonts w:ascii="Arial" w:hAnsi="Arial" w:cs="Arial"/>
          <w:color w:val="0E0E0E"/>
          <w:sz w:val="20"/>
          <w:szCs w:val="20"/>
        </w:rPr>
        <w:t>yrażam zgodę na przetwarzanie danych osobowych zawartych w moim CV związanych z procesem rekrutacji zgodnie z</w:t>
      </w:r>
      <w:r>
        <w:rPr>
          <w:rFonts w:ascii="Arial" w:hAnsi="Arial" w:cs="Arial"/>
          <w:sz w:val="20"/>
          <w:szCs w:val="20"/>
        </w:rPr>
        <w:t xml:space="preserve"> Rozporządzenie Parlamentu Europejskiego i Rady 2016/679 z dnia 27 kwietnia 2016 r. w sprawie ochrony osób fizycznych w związku z przetwarzaniem danych osobowych i w sprawie swobodnego przepływu takich danych oraz uchylenia dyrektywy 95/46/WE</w:t>
      </w:r>
    </w:p>
    <w:sectPr w:rsidR="0070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759"/>
    <w:multiLevelType w:val="hybridMultilevel"/>
    <w:tmpl w:val="8FA4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01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DF"/>
    <w:rsid w:val="000202A3"/>
    <w:rsid w:val="002F622E"/>
    <w:rsid w:val="00395C06"/>
    <w:rsid w:val="00424C15"/>
    <w:rsid w:val="00506971"/>
    <w:rsid w:val="00525818"/>
    <w:rsid w:val="00534EE0"/>
    <w:rsid w:val="005464CB"/>
    <w:rsid w:val="00696AE6"/>
    <w:rsid w:val="007037FE"/>
    <w:rsid w:val="008C059C"/>
    <w:rsid w:val="008E4F5A"/>
    <w:rsid w:val="00A20188"/>
    <w:rsid w:val="00B71DAB"/>
    <w:rsid w:val="00BF4F9F"/>
    <w:rsid w:val="00C902B5"/>
    <w:rsid w:val="00CA6DC7"/>
    <w:rsid w:val="00CA70A1"/>
    <w:rsid w:val="00D06BE9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6207"/>
  <w15:chartTrackingRefBased/>
  <w15:docId w15:val="{FD8C0D42-A5F4-44D5-B642-5EABA0A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7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70A1"/>
    <w:rPr>
      <w:color w:val="0563C1" w:themeColor="hyperlink"/>
      <w:u w:val="single"/>
    </w:rPr>
  </w:style>
  <w:style w:type="paragraph" w:customStyle="1" w:styleId="offerview2jlzcu">
    <w:name w:val="offerview2jlzcu"/>
    <w:basedOn w:val="Normalny"/>
    <w:rsid w:val="00534E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rda@hutabank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warmuz@hutaban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6ABD.9E01FD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Warmuz</dc:creator>
  <cp:keywords/>
  <dc:description/>
  <cp:lastModifiedBy>Artur Warmuz</cp:lastModifiedBy>
  <cp:revision>2</cp:revision>
  <dcterms:created xsi:type="dcterms:W3CDTF">2024-01-04T10:45:00Z</dcterms:created>
  <dcterms:modified xsi:type="dcterms:W3CDTF">2024-01-04T10:45:00Z</dcterms:modified>
</cp:coreProperties>
</file>